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AC0" w:rsidRPr="002E2253" w:rsidRDefault="00FA4AC0" w:rsidP="00FA4AC0">
      <w:proofErr w:type="spellStart"/>
      <w:r w:rsidRPr="002E2253">
        <w:rPr>
          <w:lang w:val="en-GB"/>
        </w:rPr>
        <w:t>Republika</w:t>
      </w:r>
      <w:proofErr w:type="spellEnd"/>
      <w:r w:rsidRPr="002E2253">
        <w:rPr>
          <w:lang w:val="en-GB"/>
        </w:rPr>
        <w:t xml:space="preserve"> </w:t>
      </w:r>
      <w:proofErr w:type="spellStart"/>
      <w:r w:rsidRPr="002E2253">
        <w:rPr>
          <w:lang w:val="en-GB"/>
        </w:rPr>
        <w:t>Hrvatska</w:t>
      </w:r>
      <w:proofErr w:type="spellEnd"/>
    </w:p>
    <w:p w:rsidR="00FA4AC0" w:rsidRPr="002E2253" w:rsidRDefault="00FA4AC0" w:rsidP="00FA4AC0">
      <w:pPr>
        <w:rPr>
          <w:lang w:val="en-GB"/>
        </w:rPr>
      </w:pPr>
      <w:proofErr w:type="spellStart"/>
      <w:r w:rsidRPr="002E2253">
        <w:rPr>
          <w:lang w:val="en-GB"/>
        </w:rPr>
        <w:t>Županija</w:t>
      </w:r>
      <w:proofErr w:type="spellEnd"/>
      <w:r w:rsidRPr="002E2253">
        <w:rPr>
          <w:lang w:val="en-GB"/>
        </w:rPr>
        <w:t xml:space="preserve"> </w:t>
      </w:r>
      <w:proofErr w:type="spellStart"/>
      <w:r w:rsidRPr="002E2253">
        <w:rPr>
          <w:lang w:val="en-GB"/>
        </w:rPr>
        <w:t>splitsko-dalmatinska</w:t>
      </w:r>
      <w:proofErr w:type="spellEnd"/>
    </w:p>
    <w:p w:rsidR="00FA4AC0" w:rsidRPr="002E2253" w:rsidRDefault="00FA4AC0" w:rsidP="00FA4AC0">
      <w:pPr>
        <w:rPr>
          <w:lang w:val="en-GB"/>
        </w:rPr>
      </w:pPr>
      <w:r w:rsidRPr="002E2253">
        <w:rPr>
          <w:lang w:val="en-GB"/>
        </w:rPr>
        <w:t>Osnovna škola Visoka</w:t>
      </w:r>
    </w:p>
    <w:p w:rsidR="00FA4AC0" w:rsidRPr="002E2253" w:rsidRDefault="00FA4AC0" w:rsidP="00FA4AC0">
      <w:pPr>
        <w:rPr>
          <w:lang w:val="en-GB"/>
        </w:rPr>
      </w:pPr>
      <w:proofErr w:type="spellStart"/>
      <w:r w:rsidRPr="002E2253">
        <w:rPr>
          <w:lang w:val="en-GB"/>
        </w:rPr>
        <w:t>Klasoznaka</w:t>
      </w:r>
      <w:proofErr w:type="spellEnd"/>
      <w:r w:rsidRPr="002E2253">
        <w:rPr>
          <w:lang w:val="en-GB"/>
        </w:rPr>
        <w:t>: 003-01/ 20-01/20</w:t>
      </w:r>
    </w:p>
    <w:p w:rsidR="00FA4AC0" w:rsidRPr="002E2253" w:rsidRDefault="00FA4AC0" w:rsidP="00FA4AC0">
      <w:pPr>
        <w:rPr>
          <w:lang w:val="en-GB"/>
        </w:rPr>
      </w:pPr>
      <w:proofErr w:type="spellStart"/>
      <w:r w:rsidRPr="002E2253">
        <w:rPr>
          <w:lang w:val="en-GB"/>
        </w:rPr>
        <w:t>Urbroj</w:t>
      </w:r>
      <w:proofErr w:type="spellEnd"/>
      <w:r w:rsidRPr="002E2253">
        <w:rPr>
          <w:lang w:val="en-GB"/>
        </w:rPr>
        <w:t>: 2181-43-20-01</w:t>
      </w:r>
    </w:p>
    <w:p w:rsidR="00FA4AC0" w:rsidRPr="002E2253" w:rsidRDefault="00FA4AC0" w:rsidP="00FA4AC0">
      <w:pPr>
        <w:rPr>
          <w:lang w:val="en-GB"/>
        </w:rPr>
      </w:pPr>
      <w:r w:rsidRPr="002E2253">
        <w:rPr>
          <w:lang w:val="en-GB"/>
        </w:rPr>
        <w:t xml:space="preserve">Split, 6.10.2020. </w:t>
      </w:r>
    </w:p>
    <w:p w:rsidR="00FA4AC0" w:rsidRPr="002E2253" w:rsidRDefault="00FA4AC0" w:rsidP="00FA4AC0">
      <w:pPr>
        <w:rPr>
          <w:lang w:val="en-GB"/>
        </w:rPr>
      </w:pPr>
    </w:p>
    <w:p w:rsidR="00FA4AC0" w:rsidRPr="002E2253" w:rsidRDefault="00FA4AC0" w:rsidP="00FA4AC0">
      <w:pPr>
        <w:jc w:val="both"/>
        <w:rPr>
          <w:b/>
        </w:rPr>
      </w:pPr>
      <w:r w:rsidRPr="002E2253">
        <w:rPr>
          <w:b/>
        </w:rPr>
        <w:t>Izvod iz zapisnika sa sjednice Školskog odbora Osnovne škole Visoka-Split od 6.10.2020.</w:t>
      </w:r>
    </w:p>
    <w:p w:rsidR="00FA4AC0" w:rsidRPr="002E2253" w:rsidRDefault="00FA4AC0" w:rsidP="00FA4AC0">
      <w:pPr>
        <w:jc w:val="both"/>
        <w:rPr>
          <w:b/>
        </w:rPr>
      </w:pPr>
    </w:p>
    <w:p w:rsidR="00FA4AC0" w:rsidRPr="002E2253" w:rsidRDefault="00FA4AC0" w:rsidP="00FA4AC0">
      <w:pPr>
        <w:jc w:val="both"/>
      </w:pPr>
      <w:r w:rsidRPr="002E2253">
        <w:t>Na sjednici održanoj dana 6. 10 2020. godine Školski odbor Osnovne škole Visoka-Split,   donio je Odluke:</w:t>
      </w:r>
    </w:p>
    <w:p w:rsidR="00FA4AC0" w:rsidRPr="002E2253" w:rsidRDefault="00FA4AC0" w:rsidP="002E2253">
      <w:pPr>
        <w:pStyle w:val="Tijeloteksta"/>
        <w:numPr>
          <w:ilvl w:val="0"/>
          <w:numId w:val="1"/>
        </w:numPr>
        <w:spacing w:after="0"/>
        <w:jc w:val="both"/>
      </w:pPr>
      <w:r w:rsidRPr="002E2253">
        <w:t xml:space="preserve">Usvaja se dnevni red za današnju sjednicu i zapisnik sa 32. sjednice Školskog odbora od  31.8.2020. godine. </w:t>
      </w:r>
    </w:p>
    <w:p w:rsidR="00FA4AC0" w:rsidRPr="002E2253" w:rsidRDefault="00FA4AC0" w:rsidP="00FA4AC0">
      <w:pPr>
        <w:pStyle w:val="Tijeloteksta"/>
        <w:numPr>
          <w:ilvl w:val="0"/>
          <w:numId w:val="1"/>
        </w:numPr>
        <w:jc w:val="both"/>
      </w:pPr>
      <w:r w:rsidRPr="002E2253">
        <w:t>Usvaja se Izvješće o realizaciji Školskog kurikuluma za školsku godinu 2019/2020</w:t>
      </w:r>
    </w:p>
    <w:p w:rsidR="00FA4AC0" w:rsidRPr="002E2253" w:rsidRDefault="00FA4AC0" w:rsidP="00FA4AC0">
      <w:pPr>
        <w:pStyle w:val="Tijeloteksta"/>
        <w:numPr>
          <w:ilvl w:val="0"/>
          <w:numId w:val="1"/>
        </w:numPr>
        <w:jc w:val="both"/>
      </w:pPr>
      <w:r w:rsidRPr="002E2253">
        <w:t>Usvaja se Izvješće o realizaciji Godišnjeg plana i programa za 2019/2020.</w:t>
      </w:r>
    </w:p>
    <w:p w:rsidR="00FA4AC0" w:rsidRPr="002E2253" w:rsidRDefault="00FA4AC0" w:rsidP="00FA4AC0">
      <w:pPr>
        <w:pStyle w:val="Odlomakpopisa"/>
        <w:numPr>
          <w:ilvl w:val="0"/>
          <w:numId w:val="1"/>
        </w:numPr>
        <w:rPr>
          <w:rFonts w:ascii="Times New Roman" w:hAnsi="Times New Roman"/>
          <w:lang w:val="pl-PL"/>
        </w:rPr>
      </w:pPr>
      <w:r w:rsidRPr="002E2253">
        <w:rPr>
          <w:rFonts w:ascii="Times New Roman" w:hAnsi="Times New Roman"/>
          <w:lang w:val="pl-PL"/>
        </w:rPr>
        <w:t xml:space="preserve">  </w:t>
      </w:r>
      <w:r w:rsidRPr="002E2253">
        <w:rPr>
          <w:rFonts w:ascii="Times New Roman" w:hAnsi="Times New Roman"/>
          <w:b/>
          <w:lang w:val="pl-PL"/>
        </w:rPr>
        <w:t>Školski odbor, na prijedlog Učiteljskog vijeća, donosi jednoglasnu odluku</w:t>
      </w:r>
      <w:r w:rsidRPr="002E2253">
        <w:rPr>
          <w:rFonts w:ascii="Times New Roman" w:hAnsi="Times New Roman"/>
          <w:lang w:val="pl-PL"/>
        </w:rPr>
        <w:t xml:space="preserve">-  </w:t>
      </w:r>
    </w:p>
    <w:p w:rsidR="00FA4AC0" w:rsidRPr="002E2253" w:rsidRDefault="00FA4AC0" w:rsidP="00FA4AC0">
      <w:pPr>
        <w:rPr>
          <w:lang w:val="pl-PL"/>
        </w:rPr>
      </w:pPr>
      <w:r w:rsidRPr="002E2253">
        <w:rPr>
          <w:lang w:val="pl-PL"/>
        </w:rPr>
        <w:t xml:space="preserve">               usvaja se Školski kurikulum za školsku godinu  2020/2021.</w:t>
      </w:r>
    </w:p>
    <w:p w:rsidR="00FA4AC0" w:rsidRPr="002E2253" w:rsidRDefault="00FA4AC0" w:rsidP="00FA4AC0">
      <w:pPr>
        <w:rPr>
          <w:lang w:val="pl-PL"/>
        </w:rPr>
      </w:pPr>
      <w:r w:rsidRPr="002E2253">
        <w:rPr>
          <w:lang w:val="pl-PL"/>
        </w:rPr>
        <w:t xml:space="preserve">        5.    Školski odbor, na prijedlog ravnateljice, donosi jednoglasnu odluku-    </w:t>
      </w:r>
    </w:p>
    <w:p w:rsidR="00FA4AC0" w:rsidRPr="002E2253" w:rsidRDefault="00FA4AC0" w:rsidP="00FA4AC0">
      <w:pPr>
        <w:rPr>
          <w:lang w:val="pl-PL"/>
        </w:rPr>
      </w:pPr>
      <w:r w:rsidRPr="002E2253">
        <w:rPr>
          <w:lang w:val="pl-PL"/>
        </w:rPr>
        <w:t xml:space="preserve">               usvaja se  Godišnji plan i program rada za školsku godinu  20120/2021.</w:t>
      </w:r>
    </w:p>
    <w:p w:rsidR="00FA4AC0" w:rsidRPr="002E2253" w:rsidRDefault="00FA4AC0" w:rsidP="00FA4AC0">
      <w:pPr>
        <w:rPr>
          <w:color w:val="000000"/>
        </w:rPr>
      </w:pPr>
    </w:p>
    <w:p w:rsidR="00FA4AC0" w:rsidRPr="002E2253" w:rsidRDefault="00FA4AC0" w:rsidP="002E2253">
      <w:pPr>
        <w:pStyle w:val="Odlomakpopisa"/>
        <w:numPr>
          <w:ilvl w:val="0"/>
          <w:numId w:val="2"/>
        </w:numPr>
        <w:rPr>
          <w:rFonts w:ascii="Times New Roman" w:hAnsi="Times New Roman"/>
          <w:color w:val="000000"/>
        </w:rPr>
      </w:pPr>
      <w:r w:rsidRPr="002E2253">
        <w:rPr>
          <w:rFonts w:ascii="Times New Roman" w:hAnsi="Times New Roman"/>
          <w:color w:val="000000"/>
        </w:rPr>
        <w:t xml:space="preserve">Vijeće roditelje, nakon uvida u prispjele ponude, za osiguranje učenika odabralo je: </w:t>
      </w:r>
      <w:proofErr w:type="spellStart"/>
      <w:r w:rsidRPr="002E2253">
        <w:rPr>
          <w:rFonts w:ascii="Times New Roman" w:hAnsi="Times New Roman"/>
          <w:color w:val="000000"/>
        </w:rPr>
        <w:t>Winer</w:t>
      </w:r>
      <w:proofErr w:type="spellEnd"/>
      <w:r w:rsidRPr="002E2253">
        <w:rPr>
          <w:rFonts w:ascii="Times New Roman" w:hAnsi="Times New Roman"/>
          <w:color w:val="000000"/>
        </w:rPr>
        <w:t xml:space="preserve"> osiguranje-30 kuna po učeniku, a za učeničke marende </w:t>
      </w:r>
      <w:proofErr w:type="spellStart"/>
      <w:r w:rsidRPr="002E2253">
        <w:rPr>
          <w:rFonts w:ascii="Times New Roman" w:hAnsi="Times New Roman"/>
          <w:color w:val="000000"/>
        </w:rPr>
        <w:t>Bobis</w:t>
      </w:r>
      <w:proofErr w:type="spellEnd"/>
      <w:r w:rsidRPr="002E2253">
        <w:rPr>
          <w:rFonts w:ascii="Times New Roman" w:hAnsi="Times New Roman"/>
          <w:color w:val="000000"/>
        </w:rPr>
        <w:t xml:space="preserve">  d.o.o. Split-6,5 kuna po učeniku.</w:t>
      </w:r>
      <w:r w:rsidRPr="002E2253">
        <w:rPr>
          <w:rFonts w:ascii="Times New Roman" w:hAnsi="Times New Roman"/>
        </w:rPr>
        <w:t xml:space="preserve"> </w:t>
      </w:r>
    </w:p>
    <w:p w:rsidR="00FA4AC0" w:rsidRPr="002E2253" w:rsidRDefault="00FA4AC0" w:rsidP="00FA4AC0">
      <w:pPr>
        <w:rPr>
          <w:b/>
        </w:rPr>
      </w:pPr>
      <w:r w:rsidRPr="002E2253">
        <w:rPr>
          <w:b/>
        </w:rPr>
        <w:t>Školski odbor daje prethodnu suglasnost za zasnivanje/prestanak radnog odnosa:</w:t>
      </w:r>
    </w:p>
    <w:p w:rsidR="00FA4AC0" w:rsidRPr="002E2253" w:rsidRDefault="00FA4AC0" w:rsidP="002E2253">
      <w:pPr>
        <w:pStyle w:val="Odlomakpopisa"/>
        <w:numPr>
          <w:ilvl w:val="0"/>
          <w:numId w:val="2"/>
        </w:numPr>
        <w:rPr>
          <w:rFonts w:ascii="Times New Roman" w:hAnsi="Times New Roman"/>
        </w:rPr>
      </w:pPr>
      <w:r w:rsidRPr="002E2253">
        <w:rPr>
          <w:rFonts w:ascii="Times New Roman" w:hAnsi="Times New Roman"/>
        </w:rPr>
        <w:t xml:space="preserve">A.B. učitelj razredne nastave-radni odnos na određeno vrijeme od 7.9.20202. godine, do dobivanja suglasnosti  pov.za </w:t>
      </w:r>
      <w:proofErr w:type="spellStart"/>
      <w:r w:rsidRPr="002E2253">
        <w:rPr>
          <w:rFonts w:ascii="Times New Roman" w:hAnsi="Times New Roman"/>
        </w:rPr>
        <w:t>teh</w:t>
      </w:r>
      <w:proofErr w:type="spellEnd"/>
      <w:r w:rsidRPr="002E2253">
        <w:rPr>
          <w:rFonts w:ascii="Times New Roman" w:hAnsi="Times New Roman"/>
        </w:rPr>
        <w:t xml:space="preserve"> </w:t>
      </w:r>
      <w:proofErr w:type="spellStart"/>
      <w:r w:rsidRPr="002E2253">
        <w:rPr>
          <w:rFonts w:ascii="Times New Roman" w:hAnsi="Times New Roman"/>
        </w:rPr>
        <w:t>viš</w:t>
      </w:r>
      <w:proofErr w:type="spellEnd"/>
      <w:r w:rsidRPr="002E2253">
        <w:rPr>
          <w:rFonts w:ascii="Times New Roman" w:hAnsi="Times New Roman"/>
        </w:rPr>
        <w:t xml:space="preserve">.-okončanja natječajnog postupka, a najduže 60 dana.  </w:t>
      </w:r>
    </w:p>
    <w:p w:rsidR="00FA4AC0" w:rsidRPr="002E2253" w:rsidRDefault="00FA4AC0" w:rsidP="00FA4AC0">
      <w:pPr>
        <w:pStyle w:val="Odlomakpopisa"/>
        <w:numPr>
          <w:ilvl w:val="0"/>
          <w:numId w:val="2"/>
        </w:numPr>
        <w:rPr>
          <w:rFonts w:ascii="Times New Roman" w:hAnsi="Times New Roman"/>
        </w:rPr>
      </w:pPr>
      <w:r w:rsidRPr="002E2253">
        <w:rPr>
          <w:rFonts w:ascii="Times New Roman" w:hAnsi="Times New Roman"/>
        </w:rPr>
        <w:t xml:space="preserve">K.I, učitelj hrvatskog jezika, zamjena za plaćeni dopust Josipe </w:t>
      </w:r>
      <w:proofErr w:type="spellStart"/>
      <w:r w:rsidRPr="002E2253">
        <w:rPr>
          <w:rFonts w:ascii="Times New Roman" w:hAnsi="Times New Roman"/>
        </w:rPr>
        <w:t>Mešin</w:t>
      </w:r>
      <w:proofErr w:type="spellEnd"/>
      <w:r w:rsidRPr="002E2253">
        <w:rPr>
          <w:rFonts w:ascii="Times New Roman" w:hAnsi="Times New Roman"/>
        </w:rPr>
        <w:t xml:space="preserve"> od 8.9.2020. -14.9.2020.godine, nakon plaćenog dopusta bolovanje od 15.9.20202. do 25.9. 2020. –povratak radnice na rad .</w:t>
      </w:r>
    </w:p>
    <w:p w:rsidR="00FA4AC0" w:rsidRPr="002E2253" w:rsidRDefault="00FA4AC0" w:rsidP="00FA4AC0">
      <w:pPr>
        <w:numPr>
          <w:ilvl w:val="0"/>
          <w:numId w:val="2"/>
        </w:numPr>
      </w:pPr>
      <w:r w:rsidRPr="002E2253">
        <w:t xml:space="preserve">A.B., učitelj likovne kulture, zamjena za bolovanje J.M. od 10.9.2020. do povratka radnice na rad, a najduže do 60 dana.  </w:t>
      </w:r>
    </w:p>
    <w:p w:rsidR="00FA4AC0" w:rsidRPr="002E2253" w:rsidRDefault="00FA4AC0" w:rsidP="002E2253">
      <w:pPr>
        <w:numPr>
          <w:ilvl w:val="0"/>
          <w:numId w:val="2"/>
        </w:numPr>
      </w:pPr>
      <w:r w:rsidRPr="002E2253">
        <w:t>M:M:, učitelj informatike 1.-4.razred, određeno , nepuno radno vrijeme 24/40 sati, od 9.9.2020.godine do okončanja natječajnog postupka, a najduže do 60 dana.</w:t>
      </w:r>
    </w:p>
    <w:p w:rsidR="00FA4AC0" w:rsidRPr="002E2253" w:rsidRDefault="00FA4AC0" w:rsidP="00FA4AC0">
      <w:pPr>
        <w:numPr>
          <w:ilvl w:val="0"/>
          <w:numId w:val="2"/>
        </w:numPr>
      </w:pPr>
      <w:r w:rsidRPr="002E2253">
        <w:t xml:space="preserve"> A.B., učitelj njemačkog jezika, nepuno,  određeno nepuno radno vrijeme 20/40 od 10.9.2020. godine, do okončanja natječajnog postupka, a najduže 60 dana.</w:t>
      </w:r>
    </w:p>
    <w:p w:rsidR="00FA4AC0" w:rsidRPr="002E2253" w:rsidRDefault="00FA4AC0" w:rsidP="002E2253">
      <w:pPr>
        <w:numPr>
          <w:ilvl w:val="0"/>
          <w:numId w:val="2"/>
        </w:numPr>
      </w:pPr>
      <w:r w:rsidRPr="002E2253">
        <w:t xml:space="preserve">B.B., učitelj talijanskog jezika, dobila uputnicu povjerenstva za </w:t>
      </w:r>
      <w:proofErr w:type="spellStart"/>
      <w:r w:rsidRPr="002E2253">
        <w:t>teh.višak.kojom</w:t>
      </w:r>
      <w:proofErr w:type="spellEnd"/>
      <w:r w:rsidRPr="002E2253">
        <w:t xml:space="preserve"> se raspoređuje u OŠ Visoka od 3.9.2020. godine-radni odnos na neodređeno, nepuno radno vrijeme -14/40 sati, temeljem čl.107. Zakona o odgoju i obrazovanju u osnovnoj i srednjoj školi.</w:t>
      </w:r>
    </w:p>
    <w:p w:rsidR="00FA4AC0" w:rsidRPr="002E2253" w:rsidRDefault="00FA4AC0" w:rsidP="00FA4AC0">
      <w:pPr>
        <w:numPr>
          <w:ilvl w:val="0"/>
          <w:numId w:val="2"/>
        </w:numPr>
      </w:pPr>
      <w:r w:rsidRPr="002E2253">
        <w:t xml:space="preserve">M.A., učitelj razredne nastave , zamjena za bolesnu učiteljicu razredne nastave N.D.  od 23.9.- do povratka radnice na rad 25.09.2020. godine,  </w:t>
      </w:r>
    </w:p>
    <w:p w:rsidR="00FA4AC0" w:rsidRPr="002E2253" w:rsidRDefault="00FA4AC0" w:rsidP="002E2253">
      <w:pPr>
        <w:numPr>
          <w:ilvl w:val="0"/>
          <w:numId w:val="2"/>
        </w:numPr>
      </w:pPr>
      <w:r w:rsidRPr="002E2253">
        <w:t xml:space="preserve">I.G.-pomoćnik u nastavi </w:t>
      </w:r>
      <w:proofErr w:type="spellStart"/>
      <w:r w:rsidRPr="002E2253">
        <w:t>EU,nepuno</w:t>
      </w:r>
      <w:proofErr w:type="spellEnd"/>
      <w:r w:rsidRPr="002E2253">
        <w:t>, određeno vrijeme-21/40 sati, od 7.9.2020. godine  do okončanja natječajno postupka, a najduže 60 dana.</w:t>
      </w:r>
    </w:p>
    <w:p w:rsidR="00FA4AC0" w:rsidRPr="002E2253" w:rsidRDefault="00FA4AC0" w:rsidP="00FA4AC0">
      <w:pPr>
        <w:ind w:left="644"/>
      </w:pPr>
      <w:r w:rsidRPr="002E2253">
        <w:t>Pomoćnici  u nastavi:</w:t>
      </w:r>
    </w:p>
    <w:p w:rsidR="00FA4AC0" w:rsidRPr="002E2253" w:rsidRDefault="002E2253" w:rsidP="00FA4AC0">
      <w:pPr>
        <w:ind w:left="284"/>
      </w:pPr>
      <w:r>
        <w:t xml:space="preserve">15.   </w:t>
      </w:r>
      <w:r w:rsidR="00FA4AC0" w:rsidRPr="002E2253">
        <w:t>D.M.- aneks  ugovoru o radu od 1.10.2020. godine 28/40,</w:t>
      </w:r>
    </w:p>
    <w:p w:rsidR="00FA4AC0" w:rsidRPr="002E2253" w:rsidRDefault="002E2253" w:rsidP="002E2253">
      <w:pPr>
        <w:ind w:left="284"/>
      </w:pPr>
      <w:r>
        <w:t xml:space="preserve">16.   </w:t>
      </w:r>
      <w:r w:rsidR="00FA4AC0" w:rsidRPr="002E2253">
        <w:t xml:space="preserve">I.G.- aneks  ugovoru o radu od 1.10.2020. godine 23/40, </w:t>
      </w:r>
    </w:p>
    <w:p w:rsidR="00FA4AC0" w:rsidRPr="002E2253" w:rsidRDefault="00FA4AC0" w:rsidP="00FA4AC0">
      <w:pPr>
        <w:ind w:left="644"/>
      </w:pPr>
      <w:r w:rsidRPr="002E2253">
        <w:t>Stručno komunikacijski posrednik:</w:t>
      </w:r>
    </w:p>
    <w:p w:rsidR="00FA4AC0" w:rsidRPr="002E2253" w:rsidRDefault="002E2253" w:rsidP="002E2253">
      <w:pPr>
        <w:ind w:left="644"/>
      </w:pPr>
      <w:r>
        <w:lastRenderedPageBreak/>
        <w:t xml:space="preserve">17. </w:t>
      </w:r>
      <w:bookmarkStart w:id="0" w:name="_GoBack"/>
      <w:bookmarkEnd w:id="0"/>
      <w:r w:rsidR="00FA4AC0" w:rsidRPr="002E2253">
        <w:t xml:space="preserve">M.A.-aneks ugovoru o radu od 1.10.2020. godine 28/40. </w:t>
      </w:r>
      <w:r w:rsidR="00FA4AC0" w:rsidRPr="002E2253">
        <w:rPr>
          <w:color w:val="000000"/>
        </w:rPr>
        <w:t xml:space="preserve"> </w:t>
      </w:r>
    </w:p>
    <w:p w:rsidR="00FA4AC0" w:rsidRPr="002E2253" w:rsidRDefault="00FA4AC0" w:rsidP="00FA4AC0">
      <w:pPr>
        <w:ind w:left="644"/>
      </w:pPr>
      <w:r w:rsidRPr="002E2253">
        <w:rPr>
          <w:color w:val="000000"/>
        </w:rPr>
        <w:t>Ravnateljica informira Školski odbor</w:t>
      </w:r>
      <w:r w:rsidRPr="002E2253">
        <w:t xml:space="preserve"> Protokol o organizaciji rada i izvođenja nastave tijekom epidemije COVID-19.</w:t>
      </w:r>
    </w:p>
    <w:p w:rsidR="00FA4AC0" w:rsidRPr="002E2253" w:rsidRDefault="00FA4AC0" w:rsidP="00FA4AC0">
      <w:pPr>
        <w:ind w:firstLine="120"/>
        <w:rPr>
          <w:color w:val="000000"/>
        </w:rPr>
      </w:pPr>
    </w:p>
    <w:p w:rsidR="00FA4AC0" w:rsidRPr="002E2253" w:rsidRDefault="00FA4AC0" w:rsidP="00FA4AC0">
      <w:pPr>
        <w:rPr>
          <w:b/>
        </w:rPr>
      </w:pPr>
    </w:p>
    <w:p w:rsidR="00FA4AC0" w:rsidRPr="002E2253" w:rsidRDefault="00FA4AC0" w:rsidP="00FA4AC0">
      <w:pPr>
        <w:rPr>
          <w:color w:val="000000"/>
        </w:rPr>
      </w:pPr>
      <w:r w:rsidRPr="002E2253">
        <w:rPr>
          <w:color w:val="000000"/>
        </w:rPr>
        <w:t xml:space="preserve">  </w:t>
      </w:r>
    </w:p>
    <w:p w:rsidR="00FA4AC0" w:rsidRPr="002E2253" w:rsidRDefault="00FA4AC0" w:rsidP="00FA4AC0">
      <w:r w:rsidRPr="002E2253">
        <w:t>Sjednica završila    19,30  sati.</w:t>
      </w:r>
    </w:p>
    <w:p w:rsidR="00FA4AC0" w:rsidRPr="002E2253" w:rsidRDefault="00FA4AC0" w:rsidP="00FA4AC0">
      <w:pPr>
        <w:jc w:val="both"/>
      </w:pPr>
    </w:p>
    <w:p w:rsidR="00FA4AC0" w:rsidRPr="002E2253" w:rsidRDefault="00FA4AC0" w:rsidP="00FA4AC0">
      <w:pPr>
        <w:jc w:val="both"/>
      </w:pPr>
      <w:r w:rsidRPr="002E2253">
        <w:t>Predsjednik Školskog odbora:                                                                        Zapisničar:</w:t>
      </w:r>
    </w:p>
    <w:p w:rsidR="00FA4AC0" w:rsidRPr="002E2253" w:rsidRDefault="00FA4AC0" w:rsidP="00FA4AC0">
      <w:pPr>
        <w:spacing w:before="100" w:beforeAutospacing="1" w:after="100" w:afterAutospacing="1"/>
        <w:rPr>
          <w:color w:val="222A35" w:themeColor="text2" w:themeShade="80"/>
        </w:rPr>
      </w:pPr>
      <w:r w:rsidRPr="002E2253">
        <w:t xml:space="preserve">Marija Parlov                                                                                                  </w:t>
      </w:r>
      <w:r w:rsidRPr="002E2253">
        <w:rPr>
          <w:color w:val="222A35" w:themeColor="text2" w:themeShade="80"/>
        </w:rPr>
        <w:t>Suzana Kunosić</w:t>
      </w:r>
    </w:p>
    <w:p w:rsidR="009B30B1" w:rsidRDefault="002E2253"/>
    <w:sectPr w:rsidR="009B3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C05CE"/>
    <w:multiLevelType w:val="hybridMultilevel"/>
    <w:tmpl w:val="65ACFCAC"/>
    <w:lvl w:ilvl="0" w:tplc="A1F49C2A">
      <w:start w:val="6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A47BE8"/>
    <w:multiLevelType w:val="hybridMultilevel"/>
    <w:tmpl w:val="E45C52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C0"/>
    <w:rsid w:val="002E2253"/>
    <w:rsid w:val="00953B9C"/>
    <w:rsid w:val="0098626A"/>
    <w:rsid w:val="00FA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C9D95-972D-418D-9B50-A9462757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FA4AC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A4AC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A4AC0"/>
    <w:pPr>
      <w:spacing w:line="276" w:lineRule="auto"/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3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suzana kunosic</cp:lastModifiedBy>
  <cp:revision>4</cp:revision>
  <dcterms:created xsi:type="dcterms:W3CDTF">2020-12-03T17:30:00Z</dcterms:created>
  <dcterms:modified xsi:type="dcterms:W3CDTF">2020-12-03T17:42:00Z</dcterms:modified>
</cp:coreProperties>
</file>